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D8FA" w14:textId="77777777" w:rsidR="00434139" w:rsidRDefault="00653436" w:rsidP="00653436">
      <w:pPr>
        <w:jc w:val="center"/>
        <w:rPr>
          <w:sz w:val="40"/>
          <w:szCs w:val="40"/>
        </w:rPr>
      </w:pPr>
      <w:r w:rsidRPr="00653436">
        <w:rPr>
          <w:sz w:val="40"/>
          <w:szCs w:val="40"/>
        </w:rPr>
        <w:t>Skagen</w:t>
      </w:r>
      <w:r w:rsidR="00A0697F">
        <w:rPr>
          <w:sz w:val="40"/>
          <w:szCs w:val="40"/>
        </w:rPr>
        <w:t>röra</w:t>
      </w:r>
    </w:p>
    <w:p w14:paraId="5F99CC54" w14:textId="77777777" w:rsidR="00653436" w:rsidRDefault="00653436" w:rsidP="00653436">
      <w:pPr>
        <w:jc w:val="center"/>
        <w:rPr>
          <w:sz w:val="40"/>
          <w:szCs w:val="40"/>
        </w:rPr>
      </w:pPr>
    </w:p>
    <w:p w14:paraId="2A40A6BB" w14:textId="77777777" w:rsidR="00653436" w:rsidRPr="003A2DEC" w:rsidRDefault="00653436" w:rsidP="00FB0749">
      <w:pPr>
        <w:jc w:val="center"/>
        <w:rPr>
          <w:rFonts w:ascii="Arial" w:hAnsi="Arial" w:cs="Arial"/>
          <w:sz w:val="40"/>
          <w:szCs w:val="40"/>
        </w:rPr>
      </w:pPr>
      <w:r w:rsidRPr="003A2DEC">
        <w:rPr>
          <w:rFonts w:ascii="Arial" w:hAnsi="Arial" w:cs="Arial"/>
          <w:sz w:val="40"/>
          <w:szCs w:val="40"/>
        </w:rPr>
        <w:t xml:space="preserve"> </w:t>
      </w:r>
      <w:r w:rsidR="00A0697F" w:rsidRPr="003A2DEC">
        <w:rPr>
          <w:rFonts w:ascii="Arial" w:hAnsi="Arial" w:cs="Arial"/>
          <w:sz w:val="32"/>
          <w:szCs w:val="32"/>
        </w:rPr>
        <w:t xml:space="preserve">ca </w:t>
      </w:r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6 portioner</w:t>
      </w:r>
    </w:p>
    <w:p w14:paraId="0D492336" w14:textId="77777777" w:rsidR="00653436" w:rsidRPr="003A2DEC" w:rsidRDefault="00653436" w:rsidP="001F7E69">
      <w:p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</w:p>
    <w:p w14:paraId="49D888D6" w14:textId="77777777" w:rsidR="00653436" w:rsidRPr="003A2DEC" w:rsidRDefault="00653436" w:rsidP="00653436">
      <w:pPr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Skagenröra</w:t>
      </w:r>
    </w:p>
    <w:p w14:paraId="7ABD8593" w14:textId="53BA43C6" w:rsidR="003A2DEC" w:rsidRPr="003A2DEC" w:rsidRDefault="003A2DEC" w:rsidP="00653436">
      <w:pPr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</w:p>
    <w:p w14:paraId="2BC6E802" w14:textId="0BDBC731" w:rsidR="003A2DEC" w:rsidRPr="003A2DEC" w:rsidRDefault="003A2DEC" w:rsidP="00653436">
      <w:pPr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</w:p>
    <w:p w14:paraId="3FE8D75C" w14:textId="3AF5FE7B" w:rsidR="003A2DEC" w:rsidRPr="003A2DEC" w:rsidRDefault="003A2DEC" w:rsidP="00653436">
      <w:pPr>
        <w:spacing w:before="150"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1 medelstor Röd lök finhackad</w:t>
      </w:r>
    </w:p>
    <w:p w14:paraId="7587A3E0" w14:textId="2592CD54" w:rsidR="00653436" w:rsidRPr="003A2DEC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Ca </w:t>
      </w:r>
      <w:r w:rsidR="001F7E69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800 </w:t>
      </w: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g skalade räko</w:t>
      </w:r>
      <w:r w:rsidR="003A2DEC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r</w:t>
      </w:r>
    </w:p>
    <w:p w14:paraId="6FA6B851" w14:textId="77777777" w:rsidR="00653436" w:rsidRPr="003A2DEC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400 g hackad</w:t>
      </w:r>
      <w:r w:rsidR="001F7E69"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/strimlad</w:t>
      </w:r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 xml:space="preserve"> </w:t>
      </w:r>
      <w:proofErr w:type="spellStart"/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crabfish</w:t>
      </w:r>
      <w:proofErr w:type="spellEnd"/>
    </w:p>
    <w:p w14:paraId="69F9E3A6" w14:textId="77777777" w:rsidR="00FB0749" w:rsidRPr="003A2DEC" w:rsidRDefault="00FB0749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lang w:eastAsia="sv-SE"/>
        </w:rPr>
        <w:t>150 g Stenbitsrom</w:t>
      </w:r>
    </w:p>
    <w:p w14:paraId="329F4A9F" w14:textId="77777777" w:rsidR="00653436" w:rsidRPr="003A2DEC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3 dl Hellmans majonnäs</w:t>
      </w:r>
    </w:p>
    <w:p w14:paraId="23FE7E25" w14:textId="77777777" w:rsidR="00653436" w:rsidRPr="003A2DEC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3 dl crème </w:t>
      </w:r>
      <w:proofErr w:type="spellStart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fraîche</w:t>
      </w:r>
      <w:proofErr w:type="spellEnd"/>
    </w:p>
    <w:p w14:paraId="753A16BF" w14:textId="77777777" w:rsidR="00653436" w:rsidRPr="003A2DEC" w:rsidRDefault="00653436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1 knippe hackad färsk dill</w:t>
      </w:r>
    </w:p>
    <w:p w14:paraId="50879E43" w14:textId="77777777" w:rsidR="00653436" w:rsidRPr="003A2DEC" w:rsidRDefault="001F7E69" w:rsidP="00653436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½-1</w:t>
      </w:r>
      <w:r w:rsidR="00653436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citron (saften)</w:t>
      </w:r>
    </w:p>
    <w:p w14:paraId="7DCF5A5C" w14:textId="77777777" w:rsidR="00FB0749" w:rsidRPr="003A2DEC" w:rsidRDefault="001F7E69" w:rsidP="001F7E69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S</w:t>
      </w:r>
      <w:r w:rsidR="00653436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alt</w:t>
      </w: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efter smak</w:t>
      </w:r>
    </w:p>
    <w:p w14:paraId="16CA7C74" w14:textId="77777777" w:rsidR="001F7E69" w:rsidRPr="003A2DEC" w:rsidRDefault="001F7E69" w:rsidP="001F7E69">
      <w:pPr>
        <w:numPr>
          <w:ilvl w:val="0"/>
          <w:numId w:val="2"/>
        </w:num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1 msk socker</w:t>
      </w:r>
    </w:p>
    <w:p w14:paraId="3FDF77FA" w14:textId="7B0A7EB2" w:rsidR="003A2DEC" w:rsidRPr="003A2DEC" w:rsidRDefault="001F7E69" w:rsidP="003A2DEC">
      <w:pPr>
        <w:spacing w:after="0" w:line="240" w:lineRule="auto"/>
        <w:ind w:left="75"/>
        <w:textAlignment w:val="baseline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</w:pPr>
      <w:proofErr w:type="gramStart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1-2</w:t>
      </w:r>
      <w:proofErr w:type="gramEnd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msk Bong hummerfond</w:t>
      </w:r>
    </w:p>
    <w:p w14:paraId="06AE8559" w14:textId="6C5F340A" w:rsidR="003A2DEC" w:rsidRPr="003A2DEC" w:rsidRDefault="003A2DEC" w:rsidP="003A2DEC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1 msk chilisås</w:t>
      </w:r>
    </w:p>
    <w:p w14:paraId="5E6AEBE3" w14:textId="75003A87" w:rsidR="00653436" w:rsidRPr="003A2DEC" w:rsidRDefault="00653436" w:rsidP="00FB074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sv-SE"/>
        </w:rPr>
      </w:pP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Blanda majonnäs och </w:t>
      </w:r>
      <w:proofErr w:type="gramStart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crème </w:t>
      </w:r>
      <w:r w:rsidR="00D8538C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fraiche</w:t>
      </w:r>
      <w:proofErr w:type="gramEnd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med hackad dill, </w:t>
      </w:r>
      <w:r w:rsid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chilisås, </w:t>
      </w: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citronsaft</w:t>
      </w:r>
      <w:r w:rsidR="003A2DEC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,</w:t>
      </w:r>
      <w:r w:rsid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</w:t>
      </w:r>
      <w:r w:rsidR="003A2DEC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hackad lök </w:t>
      </w: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och stenbitsrom. Smaka av med salt</w:t>
      </w:r>
      <w:r w:rsidR="001F7E69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,</w:t>
      </w:r>
      <w:r w:rsid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</w:t>
      </w:r>
      <w:r w:rsidR="001F7E69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socker, hummerfond</w:t>
      </w:r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. Vänd försiktigt ner räkor och hackad </w:t>
      </w:r>
      <w:proofErr w:type="spellStart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crabfish</w:t>
      </w:r>
      <w:proofErr w:type="spellEnd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samt vid lyxvarianten, </w:t>
      </w:r>
      <w:proofErr w:type="spellStart"/>
      <w:proofErr w:type="gramStart"/>
      <w:r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kräftstjärtar.</w:t>
      </w:r>
      <w:r w:rsidR="001F7E69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>Låt</w:t>
      </w:r>
      <w:proofErr w:type="spellEnd"/>
      <w:proofErr w:type="gramEnd"/>
      <w:r w:rsidR="001F7E69" w:rsidRPr="003A2DEC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  <w:lang w:eastAsia="sv-SE"/>
        </w:rPr>
        <w:t xml:space="preserve"> stå minst ett dygn i kylskåp</w:t>
      </w:r>
    </w:p>
    <w:p w14:paraId="46E83D87" w14:textId="77777777" w:rsidR="00653436" w:rsidRPr="00FB0749" w:rsidRDefault="00653436" w:rsidP="00FB0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sv-SE"/>
        </w:rPr>
      </w:pPr>
    </w:p>
    <w:sectPr w:rsidR="00653436" w:rsidRPr="00FB0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052"/>
    <w:multiLevelType w:val="multilevel"/>
    <w:tmpl w:val="7A4E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7623"/>
    <w:multiLevelType w:val="multilevel"/>
    <w:tmpl w:val="B828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93D1A"/>
    <w:multiLevelType w:val="multilevel"/>
    <w:tmpl w:val="A34E6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6663AA"/>
    <w:multiLevelType w:val="multilevel"/>
    <w:tmpl w:val="96F82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CD5A4B"/>
    <w:multiLevelType w:val="multilevel"/>
    <w:tmpl w:val="89121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36"/>
    <w:rsid w:val="001F7E69"/>
    <w:rsid w:val="003A2DEC"/>
    <w:rsid w:val="00434139"/>
    <w:rsid w:val="00653436"/>
    <w:rsid w:val="00A0697F"/>
    <w:rsid w:val="00D8538C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82CB"/>
  <w15:chartTrackingRefBased/>
  <w15:docId w15:val="{540E1A76-C0E2-4523-8A02-AB505850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2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Sundelin</dc:creator>
  <cp:keywords/>
  <dc:description/>
  <cp:lastModifiedBy>Jörgen Sundelin</cp:lastModifiedBy>
  <cp:revision>5</cp:revision>
  <cp:lastPrinted>2022-12-30T10:30:00Z</cp:lastPrinted>
  <dcterms:created xsi:type="dcterms:W3CDTF">2020-03-25T12:34:00Z</dcterms:created>
  <dcterms:modified xsi:type="dcterms:W3CDTF">2022-12-30T10:30:00Z</dcterms:modified>
</cp:coreProperties>
</file>